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苏州佰欧企业管理有限公司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亳州美团优选小时工招聘信息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招聘岗位及要求：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/>
          <w:sz w:val="30"/>
          <w:szCs w:val="30"/>
          <w:lang w:val="en-US" w:eastAsia="zh-CN"/>
        </w:rPr>
        <w:t>1、优选仓库招聘分拣员诺干名(水果蔬菜的分类，打包，配货，上班时间19：00—6：00)；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2、库维20人（仓库物质的清点，统计，上班时间08：00—20：00/19：00—07：00）；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3、收货员20人（对到了的货物的清点核实，上班时间14：00—02：00）；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4、品控4名（抽查货物是否符合要求.上班时间18：00—5：00）  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5、文员10名，（负责仓库数据整理，女性优先，能熟练操作办公软件）；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6、安保10名（仓库内保，仓库安全的排查，仓库内走动岗，年龄18到38岁，退伍军人优先，上班时间8点到20点，两班倒）。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 xml:space="preserve">    二、福利待遇。</w:t>
      </w:r>
      <w:r>
        <w:rPr>
          <w:rFonts w:hint="eastAsia"/>
          <w:b/>
          <w:bCs/>
          <w:sz w:val="30"/>
          <w:szCs w:val="30"/>
          <w:highlight w:val="none"/>
          <w:lang w:val="en-US" w:eastAsia="zh-CN"/>
        </w:rPr>
        <w:t>以上岗位19元/时。</w:t>
      </w:r>
      <w:r>
        <w:rPr>
          <w:rFonts w:hint="eastAsia"/>
          <w:sz w:val="30"/>
          <w:szCs w:val="30"/>
          <w:lang w:val="en-US" w:eastAsia="zh-CN"/>
        </w:rPr>
        <w:t>每个月15号准时发放工资，月休4天。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电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5788121</w:t>
      </w:r>
    </w:p>
    <w:p>
      <w:pPr>
        <w:ind w:left="1606" w:hanging="1606" w:hangingChars="500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手    机：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19159539355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8095673169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张经理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网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5648"/>
    <w:multiLevelType w:val="singleLevel"/>
    <w:tmpl w:val="56D056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1C81"/>
    <w:rsid w:val="02160BF2"/>
    <w:rsid w:val="03801745"/>
    <w:rsid w:val="095E094C"/>
    <w:rsid w:val="097870F7"/>
    <w:rsid w:val="141761FD"/>
    <w:rsid w:val="163C0736"/>
    <w:rsid w:val="16E11D5F"/>
    <w:rsid w:val="18C8595B"/>
    <w:rsid w:val="19CC75D8"/>
    <w:rsid w:val="1A5B43C3"/>
    <w:rsid w:val="1B310512"/>
    <w:rsid w:val="1B406405"/>
    <w:rsid w:val="1C1634D1"/>
    <w:rsid w:val="1F8817DE"/>
    <w:rsid w:val="207267CE"/>
    <w:rsid w:val="20736B30"/>
    <w:rsid w:val="23F628E4"/>
    <w:rsid w:val="245B2E39"/>
    <w:rsid w:val="251049E6"/>
    <w:rsid w:val="25A36C4A"/>
    <w:rsid w:val="26D63636"/>
    <w:rsid w:val="27186407"/>
    <w:rsid w:val="27AE4A9C"/>
    <w:rsid w:val="2D120846"/>
    <w:rsid w:val="2E170B55"/>
    <w:rsid w:val="2E4E05B6"/>
    <w:rsid w:val="2F42174E"/>
    <w:rsid w:val="34EE2FD3"/>
    <w:rsid w:val="3A9D20C8"/>
    <w:rsid w:val="3C1652FD"/>
    <w:rsid w:val="3F18666F"/>
    <w:rsid w:val="49A81578"/>
    <w:rsid w:val="4A674FE8"/>
    <w:rsid w:val="4E802396"/>
    <w:rsid w:val="4ED61FD3"/>
    <w:rsid w:val="52950E08"/>
    <w:rsid w:val="5A166D2A"/>
    <w:rsid w:val="5A7B7C96"/>
    <w:rsid w:val="5B732F09"/>
    <w:rsid w:val="5F6E1C81"/>
    <w:rsid w:val="614B1832"/>
    <w:rsid w:val="621E45CB"/>
    <w:rsid w:val="663E408F"/>
    <w:rsid w:val="702669DC"/>
    <w:rsid w:val="72035ADD"/>
    <w:rsid w:val="73360400"/>
    <w:rsid w:val="78646210"/>
    <w:rsid w:val="799E0717"/>
    <w:rsid w:val="79A84CEA"/>
    <w:rsid w:val="7CC17317"/>
    <w:rsid w:val="7EC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WPS_1528079939</cp:lastModifiedBy>
  <dcterms:modified xsi:type="dcterms:W3CDTF">2020-11-16T03:49:24Z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