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  <w:t>芊荷（安徽）健康产业发展有限公司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375" w:lineRule="atLeast"/>
        <w:ind w:left="136" w:right="136"/>
        <w:jc w:val="center"/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</w:pPr>
      <w:r>
        <w:rPr>
          <w:rStyle w:val="6"/>
          <w:rFonts w:hint="eastAsia" w:ascii="宋体" w:hAnsi="宋体" w:eastAsia="宋体" w:cs="宋体"/>
          <w:color w:val="FF0000"/>
          <w:sz w:val="43"/>
          <w:szCs w:val="43"/>
          <w:shd w:val="clear" w:color="auto" w:fill="FFFFFF"/>
          <w:lang w:val="en-US" w:eastAsia="zh-CN"/>
        </w:rPr>
        <w:t>2023年招聘简章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一、仓库管理员：</w:t>
      </w:r>
      <w:r>
        <w:rPr>
          <w:rFonts w:hint="eastAsia"/>
          <w:sz w:val="30"/>
          <w:szCs w:val="30"/>
          <w:lang w:val="en-US" w:eastAsia="zh-CN"/>
        </w:rPr>
        <w:t>2名，年龄要求：18-45岁，男性，学历要求：初中及以上学历，有工作经验者优先。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二、QA写记录：</w:t>
      </w:r>
      <w:r>
        <w:rPr>
          <w:rFonts w:hint="eastAsia"/>
          <w:sz w:val="30"/>
          <w:szCs w:val="30"/>
          <w:lang w:val="en-US" w:eastAsia="zh-CN"/>
        </w:rPr>
        <w:t>3名，年龄要求：18-45岁，女性，学历大专及以上学历，需要有工作经验，以上岗位：薪资面议。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三、车间包装工：</w:t>
      </w:r>
      <w:r>
        <w:rPr>
          <w:rFonts w:hint="eastAsia"/>
          <w:sz w:val="30"/>
          <w:szCs w:val="30"/>
          <w:lang w:val="en-US" w:eastAsia="zh-CN"/>
        </w:rPr>
        <w:t>100名，要求年龄18-48岁，女性，初中学历，薪资计件制，提供吃住。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四、工作地点：</w:t>
      </w:r>
      <w:r>
        <w:rPr>
          <w:rFonts w:hint="eastAsia"/>
          <w:sz w:val="30"/>
          <w:szCs w:val="30"/>
          <w:lang w:val="en-US" w:eastAsia="zh-CN"/>
        </w:rPr>
        <w:t>亳芜大道与仙翁路交叉口1069号。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报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名地址：亳州市芍花西路999号青年电商产业园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 xml:space="preserve">传 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真：0558—5131926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电 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  <w:lang w:val="en-US" w:eastAsia="zh-CN"/>
        </w:rPr>
        <w:t xml:space="preserve"> 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 xml:space="preserve"> 话：0558—5558121，5788121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506" w:right="0" w:hanging="1506" w:hangingChars="5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手  机：13309672333(陆宝)，13966508756(李宝)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黑体"/>
          <w:b/>
          <w:bCs/>
          <w:sz w:val="28"/>
          <w:szCs w:val="28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址:www.tongdehr.com（亳州同德人力资源网）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5F6E1C81"/>
    <w:rsid w:val="02160BF2"/>
    <w:rsid w:val="078C6EBA"/>
    <w:rsid w:val="097870F7"/>
    <w:rsid w:val="10336D10"/>
    <w:rsid w:val="1222672C"/>
    <w:rsid w:val="163C0736"/>
    <w:rsid w:val="16846B27"/>
    <w:rsid w:val="18C8595B"/>
    <w:rsid w:val="1B310512"/>
    <w:rsid w:val="1B406405"/>
    <w:rsid w:val="1C1634D1"/>
    <w:rsid w:val="1F8817DE"/>
    <w:rsid w:val="207267CE"/>
    <w:rsid w:val="20736B30"/>
    <w:rsid w:val="245B2E39"/>
    <w:rsid w:val="247B25E0"/>
    <w:rsid w:val="251049E6"/>
    <w:rsid w:val="25A36C4A"/>
    <w:rsid w:val="26D63636"/>
    <w:rsid w:val="27186407"/>
    <w:rsid w:val="2A500CAE"/>
    <w:rsid w:val="2D120846"/>
    <w:rsid w:val="2E170B55"/>
    <w:rsid w:val="2F42174E"/>
    <w:rsid w:val="34EE2FD3"/>
    <w:rsid w:val="41DB667F"/>
    <w:rsid w:val="43AD7091"/>
    <w:rsid w:val="49A81578"/>
    <w:rsid w:val="4A674FE8"/>
    <w:rsid w:val="4B9E7820"/>
    <w:rsid w:val="4ED61FD3"/>
    <w:rsid w:val="5F6E1C81"/>
    <w:rsid w:val="614B1832"/>
    <w:rsid w:val="621E45CB"/>
    <w:rsid w:val="663E408F"/>
    <w:rsid w:val="68E04779"/>
    <w:rsid w:val="702669DC"/>
    <w:rsid w:val="72035ADD"/>
    <w:rsid w:val="73360400"/>
    <w:rsid w:val="78646210"/>
    <w:rsid w:val="799E0717"/>
    <w:rsid w:val="7CC17317"/>
    <w:rsid w:val="7D20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1491</Words>
  <Characters>1656</Characters>
  <Lines>0</Lines>
  <Paragraphs>0</Paragraphs>
  <TotalTime>3</TotalTime>
  <ScaleCrop>false</ScaleCrop>
  <LinksUpToDate>false</LinksUpToDate>
  <CharactersWithSpaces>1691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WPS_1528079939</cp:lastModifiedBy>
  <dcterms:modified xsi:type="dcterms:W3CDTF">2023-08-16T04:34:01Z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B989F231000E4E8EAB15375096E58484</vt:lpwstr>
  </property>
</Properties>
</file>