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起点人力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市场销售经理</w:t>
      </w:r>
    </w:p>
    <w:p>
      <w:pPr>
        <w:rPr>
          <w:rFonts w:hint="eastAsia"/>
        </w:rPr>
      </w:pPr>
      <w:r>
        <w:rPr>
          <w:rFonts w:hint="eastAsia"/>
        </w:rPr>
        <w:t>【岗位要求】</w:t>
      </w:r>
    </w:p>
    <w:p>
      <w:pPr>
        <w:rPr>
          <w:rFonts w:hint="eastAsia"/>
        </w:rPr>
      </w:pPr>
      <w:r>
        <w:rPr>
          <w:rFonts w:hint="eastAsia"/>
        </w:rPr>
        <w:t>1、负责移动号卡、宽带、增值等业务发展保拓；</w:t>
      </w:r>
    </w:p>
    <w:p>
      <w:pPr>
        <w:rPr>
          <w:rFonts w:hint="eastAsia"/>
        </w:rPr>
      </w:pPr>
      <w:r>
        <w:rPr>
          <w:rFonts w:hint="eastAsia"/>
        </w:rPr>
        <w:t>2、具有较强的沟通能力及交际技巧，表达能力强；</w:t>
      </w:r>
    </w:p>
    <w:p>
      <w:pPr>
        <w:rPr>
          <w:rFonts w:hint="eastAsia"/>
        </w:rPr>
      </w:pPr>
      <w:r>
        <w:rPr>
          <w:rFonts w:hint="eastAsia"/>
        </w:rPr>
        <w:t>3、热爱学习、具有较强的电脑操作能力。</w:t>
      </w:r>
    </w:p>
    <w:p>
      <w:pPr>
        <w:rPr>
          <w:rFonts w:hint="eastAsia"/>
        </w:rPr>
      </w:pPr>
      <w:r>
        <w:rPr>
          <w:rFonts w:hint="eastAsia"/>
        </w:rPr>
        <w:t>4、品行端正，无不良嗜好；</w:t>
      </w:r>
    </w:p>
    <w:p>
      <w:pPr>
        <w:rPr>
          <w:rFonts w:hint="eastAsia"/>
        </w:rPr>
      </w:pPr>
      <w:r>
        <w:rPr>
          <w:rFonts w:hint="eastAsia"/>
        </w:rPr>
        <w:t>5、18-35周岁，高中及以上学历。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市场客户经理</w:t>
      </w:r>
    </w:p>
    <w:p>
      <w:pPr>
        <w:rPr>
          <w:rFonts w:hint="eastAsia"/>
        </w:rPr>
      </w:pPr>
      <w:r>
        <w:rPr>
          <w:rFonts w:hint="eastAsia"/>
        </w:rPr>
        <w:t>1、负责企业单位拜访、客情维系，ToB类业务拓展；</w:t>
      </w:r>
    </w:p>
    <w:p>
      <w:pPr>
        <w:rPr>
          <w:rFonts w:hint="eastAsia"/>
        </w:rPr>
      </w:pPr>
      <w:r>
        <w:rPr>
          <w:rFonts w:hint="eastAsia"/>
        </w:rPr>
        <w:t>2、具有较强的沟通能力及交际技巧，表达能力强；</w:t>
      </w:r>
    </w:p>
    <w:p>
      <w:pPr>
        <w:rPr>
          <w:rFonts w:hint="eastAsia"/>
        </w:rPr>
      </w:pPr>
      <w:r>
        <w:rPr>
          <w:rFonts w:hint="eastAsia"/>
        </w:rPr>
        <w:t>3、热爱学习、具有较强的电脑操作能力。</w:t>
      </w:r>
    </w:p>
    <w:p>
      <w:pPr>
        <w:rPr>
          <w:rFonts w:hint="eastAsia"/>
        </w:rPr>
      </w:pPr>
      <w:r>
        <w:rPr>
          <w:rFonts w:hint="eastAsia"/>
        </w:rPr>
        <w:t>4、品行端正，无不良嗜好；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5、18-35周岁，高中及以上学历。</w:t>
      </w:r>
    </w:p>
    <w:p>
      <w:pPr>
        <w:rPr>
          <w:rFonts w:hint="eastAsia"/>
        </w:rPr>
      </w:pPr>
      <w:r>
        <w:rPr>
          <w:rFonts w:hint="eastAsia"/>
        </w:rPr>
        <w:t>【岗位待遇】</w:t>
      </w:r>
    </w:p>
    <w:p>
      <w:pPr>
        <w:rPr>
          <w:rFonts w:hint="eastAsia"/>
        </w:rPr>
      </w:pPr>
      <w:r>
        <w:rPr>
          <w:rFonts w:hint="eastAsia"/>
        </w:rPr>
        <w:t>1、实习期2000元+业务提成，实习结束后按照业务进行考核，平均4000元-6000元左右，上不封顶；</w:t>
      </w:r>
    </w:p>
    <w:p>
      <w:pPr>
        <w:rPr>
          <w:rFonts w:hint="eastAsia"/>
        </w:rPr>
      </w:pPr>
      <w:r>
        <w:rPr>
          <w:rFonts w:hint="eastAsia"/>
        </w:rPr>
        <w:t>2、购买五险、入职培训、过节福利、带薪休假;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谯城：孙经理 15178078388 </w:t>
      </w:r>
    </w:p>
    <w:p>
      <w:pPr>
        <w:rPr>
          <w:rFonts w:hint="eastAsia"/>
        </w:rPr>
      </w:pPr>
      <w:r>
        <w:rPr>
          <w:rFonts w:hint="eastAsia"/>
        </w:rPr>
        <w:t>利辛：孙经理 15156780002</w:t>
      </w:r>
    </w:p>
    <w:p>
      <w:pPr>
        <w:rPr>
          <w:rFonts w:hint="eastAsia"/>
        </w:rPr>
      </w:pPr>
      <w:r>
        <w:rPr>
          <w:rFonts w:hint="eastAsia"/>
        </w:rPr>
        <w:t>涡阳：圣经理 13856821867</w:t>
      </w:r>
    </w:p>
    <w:p>
      <w:pPr>
        <w:rPr>
          <w:rFonts w:hint="eastAsia"/>
        </w:rPr>
      </w:pPr>
      <w:r>
        <w:rPr>
          <w:rFonts w:hint="eastAsia"/>
        </w:rPr>
        <w:t>蒙城：李经理 13856810606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3584"/>
    <w:rsid w:val="0D813E53"/>
    <w:rsid w:val="1DDD2F2F"/>
    <w:rsid w:val="56162C82"/>
    <w:rsid w:val="6CA113F6"/>
    <w:rsid w:val="748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2021-09-24T09:59:11Z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6AEA9334360A45CB9462777D5B7414D5</vt:lpwstr>
  </property>
</Properties>
</file>