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6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val="en-US" w:eastAsia="zh-CN"/>
        </w:rPr>
        <w:t>浙江省临海市人社局2023年</w:t>
      </w:r>
      <w:r>
        <w:rPr>
          <w:rStyle w:val="6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  <w:t>招工信息表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br w:type="textWrapping"/>
      </w:r>
      <w:r>
        <w:br w:type="textWrapping"/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一、浙江休闲家居集团公司：</w:t>
      </w:r>
      <w:r>
        <w:rPr>
          <w:rFonts w:hint="eastAsia"/>
          <w:sz w:val="30"/>
          <w:szCs w:val="30"/>
          <w:lang w:val="en-US" w:eastAsia="zh-CN"/>
        </w:rPr>
        <w:t>（长白班大龄普工1000人）：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（一）公司简介：本公司是临海一家生产休闲用品的大型上市公司，主要生产太阳伞，折叠篷，休闲椅等系列产品。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（二）岗位招聘有：组装、包装、成型、喷涂等。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（三）应聘（就职）要求：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1、年龄，男18-55岁，女18-50岁。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2、文化不限，民族不限。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（四）工资福利待遇：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1、综合工资5000—6500元，每月25号发工资，工资直接发员工银行卡（基本工资15元/小时，每个工位另外再加计件奖励）。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2、食堂就餐：免费两餐（自身愿因做不到三个月餐费每天6元扣回）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3、免费住厂内宿舍：房间有空调，水电费平摊（约每天1元）！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bookmarkStart w:id="0" w:name="_Hlk93565540"/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二、浙江台州圆通中通百世快递</w:t>
      </w:r>
      <w:r>
        <w:rPr>
          <w:rFonts w:hint="eastAsia"/>
          <w:sz w:val="30"/>
          <w:szCs w:val="30"/>
          <w:lang w:val="en-US" w:eastAsia="zh-CN"/>
        </w:rPr>
        <w:t>（普工白班夜班均有日结工资800人）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（一）公司简介：全自动分拣小件流水线，无需工人出力。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（二）应聘（就职）要求：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1、年龄，男52岁，女50岁。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2、文化不限，民族不限。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（三）工资福利待遇：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1、17-20元/小时（工资有浮动），每天发前一天工资，工资直接发员工微信。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2、食堂就餐：免费两餐。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3、免费住厂内宿舍：房间有空调，水电费平摊！不设夫妻房（厂旁边租房十分便宜200元左右）。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bookmarkStart w:id="1" w:name="_Hlk93565801"/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三、浙江台州汽配公司：</w:t>
      </w:r>
      <w:r>
        <w:rPr>
          <w:rFonts w:hint="eastAsia"/>
          <w:sz w:val="30"/>
          <w:szCs w:val="30"/>
          <w:lang w:val="en-US" w:eastAsia="zh-CN"/>
        </w:rPr>
        <w:t>（大量招聘普工200人）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（一）公司简介：本公司是台州一家生产汽车小配件的大型上市公司。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（二）应聘（就职）要求：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1、年龄，男50岁，女48岁。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2、文化简单识字，民族不限。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（三）工资福利待遇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1、19元/小时，每月工时约330小时，每月25号发工资，工资直接发员工银行卡。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2、食堂就餐：每月补贴200元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3、免费住厂内宿舍：房间有空调，水电费平摊！有夫妻房。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四、台州制药厂（大量招聘普工）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一、公司简介：本公司是台州一家大型制药上市公司。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二、应聘（就职）要求：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1、年龄，男45岁，女极少量。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2、文化（初中以上），民族不限。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四、工资福利待遇：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1、每月最低工资7000元，每月25号发工资，工资直接发员工银行卡。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2、食堂就餐：福利性质食堂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3、免费住厂内宿舍：房间有空调，水电费平摊。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五、浙江台州电视机盖板公司：</w:t>
      </w:r>
      <w:r>
        <w:rPr>
          <w:rFonts w:hint="eastAsia"/>
          <w:sz w:val="30"/>
          <w:szCs w:val="30"/>
          <w:lang w:val="en-US" w:eastAsia="zh-CN"/>
        </w:rPr>
        <w:t>（超级大龄普工100人）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一、公司简介：本公司是台州一家生产电视机外壳的大型公司。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二、应聘（就职）要求：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1、年龄，男55岁，女53岁。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2、文化不限，民族不限。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四、工资福利待遇：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1、白班16元/小时、夜班17元/小时，吹粉车间19元/小时，每月工时约330小时，每月25号发工资，工资直接发员工银行卡。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2、食堂就餐：包吃三餐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3、免费住厂内宿舍：房间有空调，水电费平摊（约每天1元）！不设夫妻房（厂旁边租房十分便宜200元左右）。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六、浙江台州机车公司</w:t>
      </w:r>
      <w:r>
        <w:rPr>
          <w:rFonts w:hint="eastAsia"/>
          <w:sz w:val="30"/>
          <w:szCs w:val="30"/>
          <w:lang w:val="en-US" w:eastAsia="zh-CN"/>
        </w:rPr>
        <w:t>（长白班优质上市公司公司企业普工500人）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（一）公司简介：本公司是台州一家生产电瓶车摩托车的大型上市公司。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（二）应聘（就职）要求：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1、年龄，男48岁，女45岁。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2、文化不限，民族不限。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（三）工资福利待遇：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1、19元/小时，每月工时约300小时，每月25号发工资，工资直接发员工银行卡。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2、食堂就餐：包吃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3、免费住厂内宿舍：房间有空调，水电费平摊（约每天1元）！不设夫妻房（厂旁边租房十分便宜200元左右）。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七、椒江小机电工厂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（一）高薪诚聘：6000-8500元。（招工两班倒优质上市公司企业，全年无休）；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（二）岗位：普工/质检/包装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（三）福利待遇：首月计时+计件，计时保底200一天，一天工作时间10.5小时，计件超出计时按计件工资发放，次月开始计件。同工同酬，计件工资可达7000以上。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（四）食宿待遇：包住有夫妻房、独立卫生间、有空调、无线，标准1米5大床双人间，独立一人一床。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（五）食堂：干净卫生、价格6元—12元。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（六）招聘要求：18-45岁，无案底、简单识字。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报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名地址：亳州市芍花西路999号青年电商产业园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 xml:space="preserve">传 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真：0558—5131926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电 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 xml:space="preserve"> 话：0558—5558121，5788121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506" w:right="0" w:hanging="1506" w:hangingChars="5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手  机：13309672333(陆宝)，13966508756(李宝)，18956771331(朱子阳)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黑体"/>
          <w:b/>
          <w:bCs/>
          <w:sz w:val="28"/>
          <w:szCs w:val="28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址:www.tongdehr.com（亳州同德人力资源网）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5F6E1C81"/>
    <w:rsid w:val="02160BF2"/>
    <w:rsid w:val="078C6EBA"/>
    <w:rsid w:val="097870F7"/>
    <w:rsid w:val="10336D10"/>
    <w:rsid w:val="1222672C"/>
    <w:rsid w:val="163C0736"/>
    <w:rsid w:val="16846B27"/>
    <w:rsid w:val="18C8595B"/>
    <w:rsid w:val="1B310512"/>
    <w:rsid w:val="1B406405"/>
    <w:rsid w:val="1C1634D1"/>
    <w:rsid w:val="1F8817DE"/>
    <w:rsid w:val="207267CE"/>
    <w:rsid w:val="20736B30"/>
    <w:rsid w:val="245B2E39"/>
    <w:rsid w:val="251049E6"/>
    <w:rsid w:val="25A36C4A"/>
    <w:rsid w:val="26D63636"/>
    <w:rsid w:val="27186407"/>
    <w:rsid w:val="2A500CAE"/>
    <w:rsid w:val="2D120846"/>
    <w:rsid w:val="2E170B55"/>
    <w:rsid w:val="2F42174E"/>
    <w:rsid w:val="34EE2FD3"/>
    <w:rsid w:val="41DB667F"/>
    <w:rsid w:val="43AD7091"/>
    <w:rsid w:val="49A81578"/>
    <w:rsid w:val="4A674FE8"/>
    <w:rsid w:val="4B9E7820"/>
    <w:rsid w:val="4ED61FD3"/>
    <w:rsid w:val="5F6E1C81"/>
    <w:rsid w:val="614B1832"/>
    <w:rsid w:val="621E45CB"/>
    <w:rsid w:val="663E408F"/>
    <w:rsid w:val="68E04779"/>
    <w:rsid w:val="702669DC"/>
    <w:rsid w:val="72035ADD"/>
    <w:rsid w:val="73360400"/>
    <w:rsid w:val="78646210"/>
    <w:rsid w:val="799E0717"/>
    <w:rsid w:val="7CC17317"/>
    <w:rsid w:val="7D2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1491</Words>
  <Characters>1656</Characters>
  <Lines>0</Lines>
  <Paragraphs>0</Paragraphs>
  <TotalTime>4</TotalTime>
  <ScaleCrop>false</ScaleCrop>
  <LinksUpToDate>false</LinksUpToDate>
  <CharactersWithSpaces>1691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2019-10-09T00:37:00Z</dcterms:created>
  <dc:creator>Administrator</dc:creator>
  <cp:lastModifiedBy>WPS_1528079939</cp:lastModifiedBy>
  <dcterms:modified xsi:type="dcterms:W3CDTF">2023-01-31T07:24:39Z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B989F231000E4E8EAB15375096E58484</vt:lpwstr>
  </property>
</Properties>
</file>