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9FCFE"/>
        <w:spacing w:line="375" w:lineRule="atLeast"/>
        <w:rPr>
          <w:rFonts w:asciiTheme="majorEastAsia" w:hAnsiTheme="majorEastAsia" w:eastAsiaTheme="majorEastAsia"/>
          <w:b/>
          <w:bCs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/>
        </w:rPr>
        <w:t xml:space="preserve">                      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日本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国石川县金泽市电子组装女生项目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介绍</w:t>
      </w:r>
    </w:p>
    <w:p>
      <w:pPr>
        <w:numPr>
          <w:numId w:val="0"/>
        </w:numPr>
        <w:ind w:leftChars="0" w:firstLine="643" w:firstLineChars="200"/>
        <w:rPr>
          <w:rFonts w:ascii="仿宋" w:hAnsi="仿宋" w:eastAsia="仿宋" w:cstheme="majorEastAsia"/>
          <w:szCs w:val="21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 xml:space="preserve">一、项目名称：  </w:t>
      </w:r>
      <w:r>
        <w:rPr>
          <w:rFonts w:hint="eastAsia" w:asciiTheme="majorEastAsia" w:hAnsiTheme="majorEastAsia" w:eastAsiaTheme="majorEastAsia"/>
          <w:szCs w:val="21"/>
        </w:rPr>
        <w:t xml:space="preserve">         </w:t>
      </w:r>
    </w:p>
    <w:p>
      <w:pPr>
        <w:ind w:left="105" w:leftChars="50"/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 xml:space="preserve">项目名称：赴石川县金泽市电子组装女生项目  </w:t>
      </w:r>
    </w:p>
    <w:p>
      <w:pPr>
        <w:ind w:left="105" w:leftChars="50"/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职位∕人数：电子组装女生10人,合同期3年。</w:t>
      </w:r>
    </w:p>
    <w:p>
      <w:pPr>
        <w:numPr>
          <w:numId w:val="0"/>
        </w:numPr>
        <w:ind w:leftChars="0" w:firstLine="643" w:firstLineChars="200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二、应聘条件</w:t>
      </w:r>
    </w:p>
    <w:p>
      <w:pPr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女性，18～35周岁，矫正视力0.6以上、无色盲。有工厂工作经优先，态度认真，吃苦耐劳，乐观向上，有良好的适应能力。</w:t>
      </w:r>
      <w:r>
        <w:rPr>
          <w:rFonts w:hint="eastAsia" w:ascii="仿宋" w:hAnsi="仿宋" w:eastAsia="仿宋" w:cstheme="majorEastAsia"/>
          <w:szCs w:val="21"/>
          <w:highlight w:val="yellow"/>
        </w:rPr>
        <w:t>不得有纹身</w:t>
      </w:r>
      <w:r>
        <w:rPr>
          <w:rFonts w:hint="eastAsia" w:ascii="仿宋" w:hAnsi="仿宋" w:eastAsia="仿宋" w:cstheme="majorEastAsia"/>
          <w:szCs w:val="21"/>
        </w:rPr>
        <w:t>、幻听、腰疼、家族精神病史、色弱、哮喘等慢性疾病。</w:t>
      </w:r>
    </w:p>
    <w:p>
      <w:pPr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初试通过后缴纳3000元预交款，复试未通过全额归还。</w:t>
      </w:r>
    </w:p>
    <w:p>
      <w:pPr>
        <w:pStyle w:val="14"/>
        <w:numPr>
          <w:ilvl w:val="0"/>
          <w:numId w:val="1"/>
        </w:numPr>
        <w:ind w:firstLineChars="0"/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第一个月讲习津贴6万日元，第二个月开始技能实习期，每小时工资960日元，加班每小时工资1200日元，技能实习期间会社提供住宿、家用电器及寝具厨房用具、工作餐餐补。实习生承担部分住宿费、水电费，餐补外膳食费自理。会社依照法律规定为实习生办理在日各类保险，费用按规定各自承担，具体内容以雇佣合同为准。</w:t>
      </w:r>
    </w:p>
    <w:p>
      <w:pPr>
        <w:pStyle w:val="14"/>
        <w:numPr>
          <w:ilvl w:val="0"/>
          <w:numId w:val="1"/>
        </w:numPr>
        <w:ind w:firstLineChars="0"/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合同期满回国后可申请退还厚生年金。</w:t>
      </w:r>
    </w:p>
    <w:p>
      <w:pPr>
        <w:numPr>
          <w:ilvl w:val="0"/>
          <w:numId w:val="1"/>
        </w:numPr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实习地点为日本石川县，如期完成在日实习并经公司合理考评合格者，由公司推荐同档次国内企业就业。</w:t>
      </w:r>
    </w:p>
    <w:p>
      <w:pPr>
        <w:numPr>
          <w:numId w:val="0"/>
        </w:numPr>
        <w:ind w:leftChars="0" w:firstLine="643" w:firstLineChars="200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三、收费</w:t>
      </w:r>
    </w:p>
    <w:p>
      <w:pPr>
        <w:pStyle w:val="14"/>
        <w:numPr>
          <w:ilvl w:val="0"/>
          <w:numId w:val="2"/>
        </w:numPr>
        <w:ind w:firstLineChars="0"/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服务费用：25000元人民币（含培训费及其他多项与办理出境手续相关的杂费，不一一罗列）</w:t>
      </w:r>
    </w:p>
    <w:p>
      <w:pPr>
        <w:pStyle w:val="14"/>
        <w:numPr>
          <w:ilvl w:val="0"/>
          <w:numId w:val="2"/>
        </w:numPr>
        <w:ind w:firstLineChars="0"/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代收代支费用：复试录取后由公司代收3500元人民币，用于统一代支付以下各项个人开支：</w:t>
      </w:r>
    </w:p>
    <w:p>
      <w:pPr>
        <w:pStyle w:val="14"/>
        <w:numPr>
          <w:ilvl w:val="0"/>
          <w:numId w:val="3"/>
        </w:numPr>
        <w:ind w:firstLineChars="0"/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培训期间伙食费、保险费。本项费用原则上按照每月950元核算（不足一个月按比例核算）；</w:t>
      </w:r>
    </w:p>
    <w:p>
      <w:pPr>
        <w:pStyle w:val="14"/>
        <w:numPr>
          <w:ilvl w:val="0"/>
          <w:numId w:val="3"/>
        </w:numPr>
        <w:ind w:firstLineChars="0"/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宿舍床单被套费，按照70元核算；</w:t>
      </w:r>
    </w:p>
    <w:p>
      <w:pPr>
        <w:pStyle w:val="14"/>
        <w:numPr>
          <w:ilvl w:val="0"/>
          <w:numId w:val="3"/>
        </w:numPr>
        <w:ind w:firstLineChars="0"/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自培训中心至赴日本国际出发口岸全部交通费、住宿费等；</w:t>
      </w:r>
    </w:p>
    <w:p>
      <w:pPr>
        <w:pStyle w:val="14"/>
        <w:numPr>
          <w:ilvl w:val="0"/>
          <w:numId w:val="3"/>
        </w:numPr>
        <w:ind w:firstLineChars="0"/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其他未列明的应由个人承担的合理开支。</w:t>
      </w:r>
      <w:bookmarkStart w:id="0" w:name="_GoBack"/>
      <w:bookmarkEnd w:id="0"/>
    </w:p>
    <w:p>
      <w:pPr>
        <w:pStyle w:val="14"/>
        <w:ind w:left="360" w:firstLine="0" w:firstLineChars="0"/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按照“按实结算、多退少补”的原则，公司在出境前与申请人就以上四项开支进行结算。</w:t>
      </w:r>
    </w:p>
    <w:p>
      <w:pPr>
        <w:pStyle w:val="14"/>
        <w:numPr>
          <w:ilvl w:val="0"/>
          <w:numId w:val="2"/>
        </w:numPr>
        <w:ind w:firstLineChars="0"/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其他办理出境手续工本费及杂费：健康证、护照办理费用由本人自理。</w:t>
      </w:r>
    </w:p>
    <w:p>
      <w:pPr>
        <w:numPr>
          <w:numId w:val="0"/>
        </w:numPr>
        <w:ind w:leftChars="0" w:firstLine="643" w:firstLineChars="200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四、应承担责任及风险</w:t>
      </w:r>
    </w:p>
    <w:p>
      <w:pPr>
        <w:numPr>
          <w:ilvl w:val="0"/>
          <w:numId w:val="4"/>
        </w:numPr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保证身份真实、提供的资料、证件真实有效，无赴日技能实习经验。</w:t>
      </w:r>
    </w:p>
    <w:p>
      <w:pPr>
        <w:ind w:left="315" w:hanging="315" w:hangingChars="150"/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2. 非申请人自身原因导致项目不能实施，退还已交的费用，但不补偿因此产生的误工费、体检费、损失费等。</w:t>
      </w:r>
    </w:p>
    <w:p>
      <w:pPr>
        <w:ind w:left="315" w:hanging="315" w:hangingChars="150"/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3. 如被日方录取后自动放弃，应依约承担相关费用。</w:t>
      </w:r>
    </w:p>
    <w:p>
      <w:pPr>
        <w:numPr>
          <w:numId w:val="0"/>
        </w:numPr>
        <w:ind w:leftChars="0" w:firstLine="643" w:firstLineChars="200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五、应提交的资料</w:t>
      </w:r>
    </w:p>
    <w:p>
      <w:pPr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1.  完整、真实填写《技能实习申请表》</w:t>
      </w:r>
    </w:p>
    <w:p>
      <w:pPr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2.  身份证、户口本、结婚证、毕业证原件、国际旅行健康证（出入境检验检验局颁发）</w:t>
      </w:r>
    </w:p>
    <w:p>
      <w:pPr>
        <w:rPr>
          <w:rFonts w:ascii="仿宋" w:hAnsi="仿宋" w:eastAsia="仿宋" w:cstheme="majorEastAsia"/>
          <w:szCs w:val="21"/>
        </w:rPr>
      </w:pPr>
      <w:r>
        <w:rPr>
          <w:rFonts w:hint="eastAsia" w:ascii="仿宋" w:hAnsi="仿宋" w:eastAsia="仿宋" w:cstheme="majorEastAsia"/>
          <w:szCs w:val="21"/>
        </w:rPr>
        <w:t>3.  近期3.5*4.5免冠白底彩色照片4张</w:t>
      </w:r>
    </w:p>
    <w:p>
      <w:pPr>
        <w:numPr>
          <w:numId w:val="0"/>
        </w:numPr>
        <w:ind w:leftChars="0" w:firstLine="643" w:firstLineChars="200"/>
        <w:rPr>
          <w:rFonts w:ascii="仿宋" w:hAnsi="仿宋" w:eastAsia="仿宋" w:cstheme="majorEastAsia"/>
          <w:szCs w:val="21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六、面试时间：</w:t>
      </w:r>
      <w:r>
        <w:rPr>
          <w:rFonts w:hint="eastAsia" w:ascii="仿宋" w:hAnsi="仿宋" w:eastAsia="仿宋" w:cstheme="majorEastAsia"/>
          <w:szCs w:val="21"/>
        </w:rPr>
        <w:t xml:space="preserve">线上随时                面试地点：安徽省芜湖市/网络  </w:t>
      </w:r>
    </w:p>
    <w:p>
      <w:pPr>
        <w:numPr>
          <w:numId w:val="0"/>
        </w:numPr>
        <w:ind w:leftChars="0" w:firstLine="643" w:firstLineChars="200"/>
        <w:rPr>
          <w:rFonts w:ascii="仿宋" w:hAnsi="仿宋" w:eastAsia="仿宋" w:cstheme="majorEastAsia"/>
          <w:szCs w:val="21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七、计划出境：</w:t>
      </w:r>
      <w:r>
        <w:rPr>
          <w:rFonts w:hint="eastAsia" w:ascii="仿宋" w:hAnsi="仿宋" w:eastAsia="仿宋" w:cstheme="majorEastAsia"/>
          <w:szCs w:val="21"/>
        </w:rPr>
        <w:t xml:space="preserve">2024年7月                                </w:t>
      </w: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widowControl/>
        <w:shd w:val="clear" w:color="auto" w:fill="F9FCFE"/>
        <w:spacing w:line="375" w:lineRule="atLeast"/>
        <w:ind w:firstLine="643" w:firstLineChars="200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八、联系方式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1807" w:right="0" w:hanging="1807" w:hangingChars="6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机：1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3966508756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(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李宝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)，13856777798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asciiTheme="majorEastAsia" w:hAnsiTheme="majorEastAsia" w:eastAsiaTheme="majorEastAsia"/>
          <w:szCs w:val="21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9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tabs>
          <w:tab w:val="left" w:pos="360"/>
        </w:tabs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 xml:space="preserve">    </w:t>
      </w:r>
    </w:p>
    <w:sectPr>
      <w:pgSz w:w="11906" w:h="16838"/>
      <w:pgMar w:top="142" w:right="1418" w:bottom="5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E81D49"/>
    <w:multiLevelType w:val="multilevel"/>
    <w:tmpl w:val="0EE81D4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12DB153A"/>
    <w:multiLevelType w:val="multilevel"/>
    <w:tmpl w:val="12DB153A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23A07CE3"/>
    <w:multiLevelType w:val="multilevel"/>
    <w:tmpl w:val="23A07CE3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AF631D"/>
    <w:multiLevelType w:val="multilevel"/>
    <w:tmpl w:val="34AF631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FkMWQxZTQwOWY1NjRiODBlYTY1ODM2NmEzODQzYmMifQ=="/>
  </w:docVars>
  <w:rsids>
    <w:rsidRoot w:val="00923554"/>
    <w:rsid w:val="00001B2E"/>
    <w:rsid w:val="000071A4"/>
    <w:rsid w:val="00012168"/>
    <w:rsid w:val="00013688"/>
    <w:rsid w:val="00031CEC"/>
    <w:rsid w:val="00032FAE"/>
    <w:rsid w:val="00034A69"/>
    <w:rsid w:val="00040564"/>
    <w:rsid w:val="00052AF5"/>
    <w:rsid w:val="00054CB4"/>
    <w:rsid w:val="000865D4"/>
    <w:rsid w:val="00093194"/>
    <w:rsid w:val="000B6B3C"/>
    <w:rsid w:val="000C2197"/>
    <w:rsid w:val="000F39BA"/>
    <w:rsid w:val="000F50F3"/>
    <w:rsid w:val="00110AC7"/>
    <w:rsid w:val="00113E11"/>
    <w:rsid w:val="00121DEB"/>
    <w:rsid w:val="00132D2B"/>
    <w:rsid w:val="00136788"/>
    <w:rsid w:val="00137C0A"/>
    <w:rsid w:val="00154CD7"/>
    <w:rsid w:val="001737A0"/>
    <w:rsid w:val="00174F23"/>
    <w:rsid w:val="0018173A"/>
    <w:rsid w:val="001840F2"/>
    <w:rsid w:val="00186BF1"/>
    <w:rsid w:val="00190F61"/>
    <w:rsid w:val="001921B4"/>
    <w:rsid w:val="0019453C"/>
    <w:rsid w:val="00195332"/>
    <w:rsid w:val="001A3DCC"/>
    <w:rsid w:val="001B36D5"/>
    <w:rsid w:val="001B5485"/>
    <w:rsid w:val="001E031E"/>
    <w:rsid w:val="001F0046"/>
    <w:rsid w:val="001F4DF4"/>
    <w:rsid w:val="00200950"/>
    <w:rsid w:val="00205139"/>
    <w:rsid w:val="00226676"/>
    <w:rsid w:val="00245C93"/>
    <w:rsid w:val="00252FD2"/>
    <w:rsid w:val="00255058"/>
    <w:rsid w:val="00262B28"/>
    <w:rsid w:val="00281462"/>
    <w:rsid w:val="002824B9"/>
    <w:rsid w:val="00287C69"/>
    <w:rsid w:val="002A6748"/>
    <w:rsid w:val="002C1A60"/>
    <w:rsid w:val="002E2E29"/>
    <w:rsid w:val="002E323A"/>
    <w:rsid w:val="002E74AD"/>
    <w:rsid w:val="002F10BA"/>
    <w:rsid w:val="002F45AA"/>
    <w:rsid w:val="00313DC2"/>
    <w:rsid w:val="00315D15"/>
    <w:rsid w:val="00321AE7"/>
    <w:rsid w:val="00340504"/>
    <w:rsid w:val="00344568"/>
    <w:rsid w:val="00361AC3"/>
    <w:rsid w:val="00362510"/>
    <w:rsid w:val="003642E2"/>
    <w:rsid w:val="003718FD"/>
    <w:rsid w:val="00382723"/>
    <w:rsid w:val="003849BA"/>
    <w:rsid w:val="003876BE"/>
    <w:rsid w:val="00387B4C"/>
    <w:rsid w:val="00392746"/>
    <w:rsid w:val="00393DBA"/>
    <w:rsid w:val="00395ED7"/>
    <w:rsid w:val="003A2965"/>
    <w:rsid w:val="003A3EF4"/>
    <w:rsid w:val="003A47D5"/>
    <w:rsid w:val="003A55DE"/>
    <w:rsid w:val="003C37A3"/>
    <w:rsid w:val="003C7D82"/>
    <w:rsid w:val="003D6E2D"/>
    <w:rsid w:val="003E0EF6"/>
    <w:rsid w:val="003E345D"/>
    <w:rsid w:val="003E5453"/>
    <w:rsid w:val="003E61D9"/>
    <w:rsid w:val="003F41A8"/>
    <w:rsid w:val="003F747F"/>
    <w:rsid w:val="00402CF0"/>
    <w:rsid w:val="004079B6"/>
    <w:rsid w:val="00421C8D"/>
    <w:rsid w:val="004255A9"/>
    <w:rsid w:val="00425FCF"/>
    <w:rsid w:val="00445EE1"/>
    <w:rsid w:val="004528C5"/>
    <w:rsid w:val="0045545A"/>
    <w:rsid w:val="00456896"/>
    <w:rsid w:val="00461685"/>
    <w:rsid w:val="00465712"/>
    <w:rsid w:val="00466594"/>
    <w:rsid w:val="00475219"/>
    <w:rsid w:val="004A6D28"/>
    <w:rsid w:val="004A7E96"/>
    <w:rsid w:val="004B03EE"/>
    <w:rsid w:val="004F6AB6"/>
    <w:rsid w:val="004F78A2"/>
    <w:rsid w:val="005020B3"/>
    <w:rsid w:val="00505582"/>
    <w:rsid w:val="00510C73"/>
    <w:rsid w:val="005155D5"/>
    <w:rsid w:val="00533298"/>
    <w:rsid w:val="00534C72"/>
    <w:rsid w:val="00536488"/>
    <w:rsid w:val="005422C5"/>
    <w:rsid w:val="005464B5"/>
    <w:rsid w:val="00556F16"/>
    <w:rsid w:val="005625D3"/>
    <w:rsid w:val="005707FB"/>
    <w:rsid w:val="00573CBB"/>
    <w:rsid w:val="00573D0D"/>
    <w:rsid w:val="00577648"/>
    <w:rsid w:val="00584CF4"/>
    <w:rsid w:val="00592DE3"/>
    <w:rsid w:val="005B5720"/>
    <w:rsid w:val="005B66D3"/>
    <w:rsid w:val="005B67CA"/>
    <w:rsid w:val="005B6C16"/>
    <w:rsid w:val="005D5379"/>
    <w:rsid w:val="005D6B23"/>
    <w:rsid w:val="005F155D"/>
    <w:rsid w:val="00605D64"/>
    <w:rsid w:val="00616784"/>
    <w:rsid w:val="00622B8B"/>
    <w:rsid w:val="006360B5"/>
    <w:rsid w:val="006522B2"/>
    <w:rsid w:val="0065774D"/>
    <w:rsid w:val="00657E05"/>
    <w:rsid w:val="00667236"/>
    <w:rsid w:val="00670A5C"/>
    <w:rsid w:val="006933D4"/>
    <w:rsid w:val="00697532"/>
    <w:rsid w:val="006A58DF"/>
    <w:rsid w:val="006C4999"/>
    <w:rsid w:val="006D3793"/>
    <w:rsid w:val="006D6EFD"/>
    <w:rsid w:val="006E0E0E"/>
    <w:rsid w:val="006E7C6B"/>
    <w:rsid w:val="006F12E0"/>
    <w:rsid w:val="006F55C8"/>
    <w:rsid w:val="0070074B"/>
    <w:rsid w:val="0070219D"/>
    <w:rsid w:val="00706424"/>
    <w:rsid w:val="007072A1"/>
    <w:rsid w:val="00707727"/>
    <w:rsid w:val="007143E1"/>
    <w:rsid w:val="007360A9"/>
    <w:rsid w:val="0073704F"/>
    <w:rsid w:val="007401E7"/>
    <w:rsid w:val="00752365"/>
    <w:rsid w:val="0075256F"/>
    <w:rsid w:val="007579CE"/>
    <w:rsid w:val="007751C8"/>
    <w:rsid w:val="007837C9"/>
    <w:rsid w:val="00783C4A"/>
    <w:rsid w:val="00790096"/>
    <w:rsid w:val="00794176"/>
    <w:rsid w:val="007A014D"/>
    <w:rsid w:val="007B5E9F"/>
    <w:rsid w:val="007C4DEA"/>
    <w:rsid w:val="007C7EF1"/>
    <w:rsid w:val="007D5BAF"/>
    <w:rsid w:val="007E1713"/>
    <w:rsid w:val="007E3E12"/>
    <w:rsid w:val="00803C75"/>
    <w:rsid w:val="0083681F"/>
    <w:rsid w:val="008377B3"/>
    <w:rsid w:val="00886A48"/>
    <w:rsid w:val="008B2CFB"/>
    <w:rsid w:val="008C4901"/>
    <w:rsid w:val="008C6A23"/>
    <w:rsid w:val="008C7A61"/>
    <w:rsid w:val="008D64FA"/>
    <w:rsid w:val="008E41B2"/>
    <w:rsid w:val="008E6E73"/>
    <w:rsid w:val="008F1D68"/>
    <w:rsid w:val="008F4846"/>
    <w:rsid w:val="0090172F"/>
    <w:rsid w:val="00906A08"/>
    <w:rsid w:val="00912FFE"/>
    <w:rsid w:val="009176B7"/>
    <w:rsid w:val="009233D5"/>
    <w:rsid w:val="00923554"/>
    <w:rsid w:val="00962D69"/>
    <w:rsid w:val="00963A26"/>
    <w:rsid w:val="009A100F"/>
    <w:rsid w:val="009A667D"/>
    <w:rsid w:val="009B3459"/>
    <w:rsid w:val="009D342F"/>
    <w:rsid w:val="009E5A4C"/>
    <w:rsid w:val="009F6BC1"/>
    <w:rsid w:val="00A12C11"/>
    <w:rsid w:val="00A20829"/>
    <w:rsid w:val="00A24C91"/>
    <w:rsid w:val="00A31358"/>
    <w:rsid w:val="00A32848"/>
    <w:rsid w:val="00A45A70"/>
    <w:rsid w:val="00A5034D"/>
    <w:rsid w:val="00A728D8"/>
    <w:rsid w:val="00A80FB1"/>
    <w:rsid w:val="00A86914"/>
    <w:rsid w:val="00AA14C1"/>
    <w:rsid w:val="00AB110C"/>
    <w:rsid w:val="00AC5EEA"/>
    <w:rsid w:val="00AC7D71"/>
    <w:rsid w:val="00AD3F86"/>
    <w:rsid w:val="00AE212D"/>
    <w:rsid w:val="00AE3099"/>
    <w:rsid w:val="00AF39BB"/>
    <w:rsid w:val="00AF5A90"/>
    <w:rsid w:val="00AF5FF9"/>
    <w:rsid w:val="00B17C3B"/>
    <w:rsid w:val="00B22A00"/>
    <w:rsid w:val="00B25540"/>
    <w:rsid w:val="00B313BF"/>
    <w:rsid w:val="00B568D8"/>
    <w:rsid w:val="00B61B21"/>
    <w:rsid w:val="00B63540"/>
    <w:rsid w:val="00B67DC8"/>
    <w:rsid w:val="00B701E6"/>
    <w:rsid w:val="00B73D8C"/>
    <w:rsid w:val="00B75220"/>
    <w:rsid w:val="00B802C9"/>
    <w:rsid w:val="00B8491E"/>
    <w:rsid w:val="00B85938"/>
    <w:rsid w:val="00B86698"/>
    <w:rsid w:val="00B9646A"/>
    <w:rsid w:val="00BB4A22"/>
    <w:rsid w:val="00BD36FD"/>
    <w:rsid w:val="00BF291E"/>
    <w:rsid w:val="00BF5AE2"/>
    <w:rsid w:val="00BF6C4C"/>
    <w:rsid w:val="00C016D0"/>
    <w:rsid w:val="00C04A67"/>
    <w:rsid w:val="00C16959"/>
    <w:rsid w:val="00C20E97"/>
    <w:rsid w:val="00C22ED7"/>
    <w:rsid w:val="00C30F7E"/>
    <w:rsid w:val="00C3411E"/>
    <w:rsid w:val="00C83F65"/>
    <w:rsid w:val="00C86E9A"/>
    <w:rsid w:val="00CA53EC"/>
    <w:rsid w:val="00CA5FC7"/>
    <w:rsid w:val="00CB2692"/>
    <w:rsid w:val="00CC4243"/>
    <w:rsid w:val="00CD6577"/>
    <w:rsid w:val="00CE3322"/>
    <w:rsid w:val="00CF1EAA"/>
    <w:rsid w:val="00D0244F"/>
    <w:rsid w:val="00D110DC"/>
    <w:rsid w:val="00D112DA"/>
    <w:rsid w:val="00D157ED"/>
    <w:rsid w:val="00D301E7"/>
    <w:rsid w:val="00D416AE"/>
    <w:rsid w:val="00D42C7C"/>
    <w:rsid w:val="00D436D4"/>
    <w:rsid w:val="00D7522A"/>
    <w:rsid w:val="00D8206A"/>
    <w:rsid w:val="00D848F2"/>
    <w:rsid w:val="00D84D1B"/>
    <w:rsid w:val="00D8777C"/>
    <w:rsid w:val="00D91CF4"/>
    <w:rsid w:val="00DA119C"/>
    <w:rsid w:val="00DB0530"/>
    <w:rsid w:val="00DB66F8"/>
    <w:rsid w:val="00DC2C92"/>
    <w:rsid w:val="00DD335F"/>
    <w:rsid w:val="00DD4467"/>
    <w:rsid w:val="00DD6487"/>
    <w:rsid w:val="00DE14A3"/>
    <w:rsid w:val="00DF4F20"/>
    <w:rsid w:val="00E1159C"/>
    <w:rsid w:val="00E240F7"/>
    <w:rsid w:val="00E30990"/>
    <w:rsid w:val="00E32519"/>
    <w:rsid w:val="00E32B46"/>
    <w:rsid w:val="00E3715F"/>
    <w:rsid w:val="00E37B6A"/>
    <w:rsid w:val="00E401E6"/>
    <w:rsid w:val="00E5043B"/>
    <w:rsid w:val="00E65023"/>
    <w:rsid w:val="00E943BE"/>
    <w:rsid w:val="00EB5B60"/>
    <w:rsid w:val="00EB7446"/>
    <w:rsid w:val="00EC3247"/>
    <w:rsid w:val="00EC73DD"/>
    <w:rsid w:val="00EC772E"/>
    <w:rsid w:val="00EE351F"/>
    <w:rsid w:val="00EE7ABA"/>
    <w:rsid w:val="00F00777"/>
    <w:rsid w:val="00F06D4B"/>
    <w:rsid w:val="00F14938"/>
    <w:rsid w:val="00F2300F"/>
    <w:rsid w:val="00F40909"/>
    <w:rsid w:val="00F51E72"/>
    <w:rsid w:val="00F53E8D"/>
    <w:rsid w:val="00F55D36"/>
    <w:rsid w:val="00F643E6"/>
    <w:rsid w:val="00F709C4"/>
    <w:rsid w:val="00F83407"/>
    <w:rsid w:val="00F84A13"/>
    <w:rsid w:val="00F94C8A"/>
    <w:rsid w:val="00FA5F63"/>
    <w:rsid w:val="00FB227C"/>
    <w:rsid w:val="00FC60D0"/>
    <w:rsid w:val="00FD659E"/>
    <w:rsid w:val="00FE6131"/>
    <w:rsid w:val="00FE768E"/>
    <w:rsid w:val="0F3371C9"/>
    <w:rsid w:val="109777E9"/>
    <w:rsid w:val="1D2872AF"/>
    <w:rsid w:val="24D36F40"/>
    <w:rsid w:val="2A5422DF"/>
    <w:rsid w:val="34E53594"/>
    <w:rsid w:val="43B47153"/>
    <w:rsid w:val="4477577B"/>
    <w:rsid w:val="4E3E5B98"/>
    <w:rsid w:val="51EF0FDE"/>
    <w:rsid w:val="5DD71B6F"/>
    <w:rsid w:val="6A8F3C8A"/>
    <w:rsid w:val="725C4D77"/>
    <w:rsid w:val="7E8B34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3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Hyperlink"/>
    <w:basedOn w:val="7"/>
    <w:semiHidden/>
    <w:qFormat/>
    <w:uiPriority w:val="99"/>
    <w:rPr>
      <w:rFonts w:cs="Times New Roman"/>
      <w:color w:val="0000FF"/>
      <w:u w:val="single"/>
    </w:rPr>
  </w:style>
  <w:style w:type="character" w:customStyle="1" w:styleId="10">
    <w:name w:val="apple-converted-space"/>
    <w:basedOn w:val="7"/>
    <w:qFormat/>
    <w:uiPriority w:val="99"/>
    <w:rPr>
      <w:rFonts w:cs="Times New Roman"/>
    </w:rPr>
  </w:style>
  <w:style w:type="character" w:customStyle="1" w:styleId="11">
    <w:name w:val="页眉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67</Words>
  <Characters>387</Characters>
  <Lines>3</Lines>
  <Paragraphs>1</Paragraphs>
  <TotalTime>6</TotalTime>
  <ScaleCrop>false</ScaleCrop>
  <LinksUpToDate>false</LinksUpToDate>
  <CharactersWithSpaces>453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2016-02-14T02:54:00Z</dcterms:created>
  <dc:creator>刘传诗</dc:creator>
  <cp:lastModifiedBy>WPS_1528079939</cp:lastModifiedBy>
  <cp:lastPrinted>2016-05-17T02:32:00Z</cp:lastPrinted>
  <dcterms:modified xsi:type="dcterms:W3CDTF">2023-10-24T04:53:13Z</dcterms:modified>
  <dc:title>赴日本东京纸箱包装企业技能实习生</dc:title>
  <cp:revision>351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623C83D30B784DD895EA609A28AD82EC</vt:lpwstr>
  </property>
</Properties>
</file>