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DAE93">
      <w:pPr>
        <w:numPr>
          <w:ilvl w:val="0"/>
          <w:numId w:val="0"/>
        </w:num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合肥中科汽配制造有限公司招工简章</w:t>
      </w:r>
    </w:p>
    <w:p w14:paraId="75AFDE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textAlignment w:val="auto"/>
        <w:rPr>
          <w:rFonts w:hint="eastAsia"/>
          <w:sz w:val="36"/>
          <w:szCs w:val="44"/>
          <w:lang w:val="en-US" w:eastAsia="zh-CN"/>
        </w:rPr>
      </w:pPr>
    </w:p>
    <w:p w14:paraId="7FA2A07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Fonts w:hint="eastAsia" w:ascii="黑体" w:hAnsi="黑体" w:eastAsia="宋体" w:cs="黑体"/>
          <w:color w:val="auto"/>
          <w:sz w:val="28"/>
          <w:szCs w:val="36"/>
          <w:highlight w:val="none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一、加工中心师傅招聘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bdr w:val="none" w:color="auto" w:sz="0" w:space="0"/>
          <w:shd w:val="clear" w:fill="FFFFFF"/>
        </w:rPr>
        <w:t>聘工种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3人</w:t>
      </w:r>
    </w:p>
    <w:p w14:paraId="79A73C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（一）职位要求：</w:t>
      </w:r>
    </w:p>
    <w:p w14:paraId="016D2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1. 能够独立编程，调机及操机，能够熟练识图及正确使用常用量具；</w:t>
      </w:r>
    </w:p>
    <w:p w14:paraId="251DC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2. 能够独立完成工装夹具设计，对各类材料的刀具选用及切削参数有一定认识，会磨刀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47717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3. 能够独立编排排工艺，出工艺图，编写作业指导书，会使用CAD等绘图软件和office办公软件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32812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4. 有小批量、多品种精加工工作经验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6609ED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5. 有良好的5S素养，并且按时对设备进行维护保养</w:t>
      </w:r>
      <w:r>
        <w:rPr>
          <w:rFonts w:hint="eastAsia"/>
          <w:sz w:val="28"/>
          <w:szCs w:val="36"/>
          <w:lang w:val="en-US" w:eastAsia="zh-CN"/>
        </w:rPr>
        <w:t>；</w:t>
      </w:r>
    </w:p>
    <w:p w14:paraId="70408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 xml:space="preserve">6 </w:t>
      </w:r>
      <w:r>
        <w:rPr>
          <w:rFonts w:hint="eastAsia"/>
          <w:sz w:val="28"/>
          <w:szCs w:val="36"/>
          <w:lang w:val="en-US" w:eastAsia="zh-CN"/>
        </w:rPr>
        <w:t>.</w:t>
      </w:r>
      <w:r>
        <w:rPr>
          <w:rFonts w:hint="default"/>
          <w:sz w:val="28"/>
          <w:szCs w:val="36"/>
          <w:lang w:val="en-US" w:eastAsia="zh-CN"/>
        </w:rPr>
        <w:t>工作认真仔细，责任心和上进心强，有较强的团队意识；</w:t>
      </w:r>
    </w:p>
    <w:p w14:paraId="28189D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5年以上车削零部件加工及数控车编程操作经验，熟悉广数/西门子/法兰克等系统</w:t>
      </w:r>
      <w:r>
        <w:rPr>
          <w:rFonts w:hint="eastAsia"/>
          <w:sz w:val="28"/>
          <w:szCs w:val="36"/>
          <w:lang w:val="en-US" w:eastAsia="zh-CN"/>
        </w:rPr>
        <w:t>。</w:t>
      </w:r>
    </w:p>
    <w:p w14:paraId="7119D3B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福利待遇：</w:t>
      </w:r>
      <w:r>
        <w:rPr>
          <w:rFonts w:hint="eastAsia"/>
          <w:sz w:val="28"/>
          <w:szCs w:val="36"/>
          <w:lang w:val="en-US" w:eastAsia="zh-CN"/>
        </w:rPr>
        <w:t>上班时间：早上8：00-12:00、下午13:00-17:00（中午休息一个小时）满勤100元、周末单休、实习期转正之后购买五险、包住（2个人一间）包一餐、工资待遇8-1.2万。</w:t>
      </w:r>
      <w:bookmarkStart w:id="0" w:name="_GoBack"/>
      <w:bookmarkEnd w:id="0"/>
    </w:p>
    <w:p w14:paraId="5BF7F3D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Style w:val="4"/>
          <w:rFonts w:hint="default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二、加工中心操作工/数控操作工5人</w:t>
      </w:r>
    </w:p>
    <w:p w14:paraId="68A684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（一）职位要求：</w:t>
      </w:r>
      <w:r>
        <w:rPr>
          <w:rFonts w:hint="eastAsia"/>
          <w:sz w:val="28"/>
          <w:szCs w:val="36"/>
          <w:lang w:val="en-US" w:eastAsia="zh-CN"/>
        </w:rPr>
        <w:t>能看懂图纸，会用千分尺，带表卡尺，能看懂简单的程序，能独立操作车床/加工中心机床，工作态度认真。</w:t>
      </w:r>
    </w:p>
    <w:p w14:paraId="0BAB3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（二）福利待遇：</w:t>
      </w:r>
      <w:r>
        <w:rPr>
          <w:rFonts w:hint="eastAsia"/>
          <w:sz w:val="28"/>
          <w:szCs w:val="36"/>
          <w:lang w:val="en-US" w:eastAsia="zh-CN"/>
        </w:rPr>
        <w:t>上班时间：早上8：00-12:00、下午13:00-17:00（中午休息一个小时）满勤100元、周末单休、实习期转正之后购买五险、包住（2个人一间）包一餐、工资待遇:6.5-8K（加工中心操作工计时）数控操作工计件 综合6-9K。</w:t>
      </w:r>
    </w:p>
    <w:p w14:paraId="0D8906D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val="en-US" w:eastAsia="zh-CN"/>
        </w:rPr>
        <w:t>三、数控调机师傅5人</w:t>
      </w:r>
    </w:p>
    <w:p w14:paraId="04273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（一）职位要求</w:t>
      </w:r>
    </w:p>
    <w:p w14:paraId="498EA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 能够独立编程，调机及操机，能够熟练识图及正确使用常用量具；</w:t>
      </w:r>
    </w:p>
    <w:p w14:paraId="657B4C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 能够独立完成工装夹具设计，对各类材料的刀具选用及切削参数有一定认识，会磨刀是；</w:t>
      </w:r>
    </w:p>
    <w:p w14:paraId="681CB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 有小批量、多品种精加工工作经验；</w:t>
      </w:r>
    </w:p>
    <w:p w14:paraId="02845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 有良好的5S素养，并且按时对设备进行维护保养；</w:t>
      </w:r>
    </w:p>
    <w:p w14:paraId="3E9804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 工作认真仔细，责任心和上进心强，有较强的团队意识；</w:t>
      </w:r>
    </w:p>
    <w:p w14:paraId="0C6E75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6. 5年以上车削零部件加工及数控车编程操作经验，熟悉广数/西门子/法兰克等系统。</w:t>
      </w:r>
    </w:p>
    <w:p w14:paraId="54B48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（二）福利待遇：</w:t>
      </w:r>
      <w:r>
        <w:rPr>
          <w:rFonts w:hint="eastAsia"/>
          <w:sz w:val="28"/>
          <w:szCs w:val="36"/>
          <w:lang w:val="en-US" w:eastAsia="zh-CN"/>
        </w:rPr>
        <w:t>上班时间：早上8：00-12:00、下午13:00-17:00（中午休息一个小时）满勤100元、周末单休、实习期转正之后购买五险、包住（2个人一间）包一餐、工资待遇8-1.2万。</w:t>
      </w:r>
    </w:p>
    <w:p w14:paraId="454D9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</w:p>
    <w:p w14:paraId="0D3660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联系人：王卓硕</w:t>
      </w:r>
    </w:p>
    <w:p w14:paraId="6AE8F0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手  机：13085512456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67DD84"/>
    <w:multiLevelType w:val="singleLevel"/>
    <w:tmpl w:val="2867DD84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51A48EEA"/>
    <w:multiLevelType w:val="singleLevel"/>
    <w:tmpl w:val="51A48EE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51C35"/>
    <w:rsid w:val="01D552CE"/>
    <w:rsid w:val="1CBD750D"/>
    <w:rsid w:val="203408A7"/>
    <w:rsid w:val="2E051C35"/>
    <w:rsid w:val="3BA46225"/>
    <w:rsid w:val="736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804</Characters>
  <Lines>0</Lines>
  <Paragraphs>0</Paragraphs>
  <TotalTime>35</TotalTime>
  <ScaleCrop>false</ScaleCrop>
  <LinksUpToDate>false</LinksUpToDate>
  <CharactersWithSpaces>817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2025-04-22T02:23:00Z</dcterms:created>
  <dc:creator>Administrator</dc:creator>
  <cp:lastModifiedBy>WPS_1528079939</cp:lastModifiedBy>
  <dcterms:modified xsi:type="dcterms:W3CDTF">2025-04-22T04:50:09Z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E0D7862D65F144419EDEFB4EA4197DC1_11</vt:lpwstr>
  </property>
  <property fmtid="{D5CDD505-2E9C-101B-9397-08002B2CF9AE}" pid="4" name="KSOTemplateDocerSaveRecord">
    <vt:lpwstr>eyJoZGlkIjoiNzFkMWQxZTQwOWY1NjRiODBlYTY1ODM2NmEzODQzYmMiLCJ1c2VySWQiOiIzNzU4NTY5NjYifQ==</vt:lpwstr>
  </property>
</Properties>
</file>